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C796" w14:textId="77777777" w:rsidR="00711D26" w:rsidRDefault="00711D26" w:rsidP="00711D26">
      <w:pPr>
        <w:jc w:val="right"/>
        <w:rPr>
          <w:b/>
        </w:rPr>
      </w:pPr>
      <w:r w:rsidRPr="004137C1">
        <w:rPr>
          <w:b/>
        </w:rPr>
        <w:t>Q</w:t>
      </w:r>
      <w:r>
        <w:rPr>
          <w:b/>
        </w:rPr>
        <w:t>uito, …………………</w:t>
      </w:r>
      <w:proofErr w:type="gramStart"/>
      <w:r>
        <w:rPr>
          <w:b/>
        </w:rPr>
        <w:t>…….</w:t>
      </w:r>
      <w:proofErr w:type="gramEnd"/>
      <w:r>
        <w:rPr>
          <w:b/>
        </w:rPr>
        <w:t>.…………………….. 2023</w:t>
      </w:r>
    </w:p>
    <w:p w14:paraId="1E1394D8" w14:textId="77777777" w:rsidR="00711D26" w:rsidRDefault="00711D26" w:rsidP="00711D26">
      <w:pPr>
        <w:rPr>
          <w:b/>
        </w:rPr>
      </w:pPr>
    </w:p>
    <w:p w14:paraId="7041E3A7" w14:textId="77777777" w:rsidR="00711D26" w:rsidRPr="004137C1" w:rsidRDefault="00711D26" w:rsidP="00711D26">
      <w:pPr>
        <w:jc w:val="center"/>
        <w:rPr>
          <w:b/>
          <w:sz w:val="36"/>
        </w:rPr>
      </w:pPr>
      <w:r>
        <w:rPr>
          <w:b/>
          <w:sz w:val="36"/>
        </w:rPr>
        <w:t xml:space="preserve">SOLICITUD DE </w:t>
      </w:r>
      <w:r w:rsidRPr="004137C1">
        <w:rPr>
          <w:b/>
          <w:sz w:val="36"/>
        </w:rPr>
        <w:t>RECONOCIMIENTO DE MERCADERIA</w:t>
      </w:r>
    </w:p>
    <w:p w14:paraId="2AC77EEC" w14:textId="77777777" w:rsidR="00711D26" w:rsidRDefault="00711D26" w:rsidP="00711D26">
      <w:pPr>
        <w:jc w:val="both"/>
        <w:rPr>
          <w:b/>
          <w:sz w:val="20"/>
        </w:rPr>
      </w:pPr>
    </w:p>
    <w:p w14:paraId="425CE3F3" w14:textId="77777777" w:rsidR="00711D26" w:rsidRDefault="00711D26" w:rsidP="00711D26">
      <w:pPr>
        <w:spacing w:after="0"/>
        <w:jc w:val="both"/>
        <w:rPr>
          <w:b/>
          <w:sz w:val="20"/>
        </w:rPr>
      </w:pPr>
      <w:r>
        <w:rPr>
          <w:b/>
          <w:sz w:val="20"/>
        </w:rPr>
        <w:t>JEFATURA DE PAQUETES POSTALES Y COURIER</w:t>
      </w:r>
    </w:p>
    <w:p w14:paraId="00A1AE4F" w14:textId="77777777" w:rsidR="00711D26" w:rsidRDefault="00711D26" w:rsidP="00711D26">
      <w:pPr>
        <w:spacing w:after="0"/>
        <w:jc w:val="both"/>
        <w:rPr>
          <w:b/>
          <w:sz w:val="20"/>
        </w:rPr>
      </w:pPr>
      <w:r w:rsidRPr="004137C1">
        <w:rPr>
          <w:b/>
          <w:sz w:val="20"/>
        </w:rPr>
        <w:t>SERVICIO NACIONAL DE ADUANA DEL ECUADOR</w:t>
      </w:r>
    </w:p>
    <w:p w14:paraId="55A8B5AF" w14:textId="77777777" w:rsidR="00711D26" w:rsidRDefault="00711D26" w:rsidP="00711D26">
      <w:pPr>
        <w:spacing w:after="0"/>
        <w:jc w:val="both"/>
        <w:rPr>
          <w:b/>
          <w:sz w:val="20"/>
        </w:rPr>
      </w:pPr>
    </w:p>
    <w:p w14:paraId="444EE220" w14:textId="77777777" w:rsidR="00711D26" w:rsidRDefault="00711D26" w:rsidP="00711D26">
      <w:pPr>
        <w:spacing w:after="0"/>
        <w:jc w:val="both"/>
        <w:rPr>
          <w:b/>
          <w:sz w:val="20"/>
        </w:rPr>
      </w:pPr>
      <w:r>
        <w:rPr>
          <w:b/>
          <w:sz w:val="20"/>
        </w:rPr>
        <w:t>JEFATURA DE ZONA PRIMARIA</w:t>
      </w:r>
    </w:p>
    <w:p w14:paraId="2145CBFB" w14:textId="77777777" w:rsidR="00711D26" w:rsidRDefault="00711D26" w:rsidP="00711D26">
      <w:pPr>
        <w:jc w:val="both"/>
        <w:rPr>
          <w:b/>
          <w:sz w:val="20"/>
        </w:rPr>
      </w:pPr>
      <w:r>
        <w:rPr>
          <w:b/>
          <w:sz w:val="20"/>
        </w:rPr>
        <w:t>SERVICIOS POSTALES DEL ECUADOR E.P</w:t>
      </w:r>
    </w:p>
    <w:p w14:paraId="0DAF144F" w14:textId="77777777" w:rsidR="00711D26" w:rsidRDefault="00711D26" w:rsidP="00711D26">
      <w:pPr>
        <w:jc w:val="both"/>
        <w:rPr>
          <w:b/>
          <w:sz w:val="20"/>
        </w:rPr>
      </w:pPr>
    </w:p>
    <w:p w14:paraId="10AAD00D" w14:textId="77777777" w:rsidR="00711D26" w:rsidRDefault="00711D26" w:rsidP="00711D26">
      <w:pPr>
        <w:jc w:val="both"/>
        <w:rPr>
          <w:b/>
          <w:sz w:val="20"/>
        </w:rPr>
      </w:pPr>
    </w:p>
    <w:p w14:paraId="03FC42CA" w14:textId="77777777" w:rsidR="00711D26" w:rsidRDefault="00711D26" w:rsidP="00711D26">
      <w:pPr>
        <w:jc w:val="both"/>
        <w:rPr>
          <w:b/>
          <w:sz w:val="20"/>
        </w:rPr>
      </w:pPr>
      <w:r>
        <w:rPr>
          <w:b/>
          <w:sz w:val="20"/>
        </w:rPr>
        <w:t>En su despacho:</w:t>
      </w:r>
    </w:p>
    <w:p w14:paraId="7F9AFE78" w14:textId="77777777" w:rsidR="00711D26" w:rsidRDefault="00711D26" w:rsidP="00711D26">
      <w:pPr>
        <w:jc w:val="both"/>
        <w:rPr>
          <w:sz w:val="20"/>
        </w:rPr>
      </w:pPr>
      <w:r w:rsidRPr="004137C1">
        <w:rPr>
          <w:sz w:val="20"/>
        </w:rPr>
        <w:t>Yo</w:t>
      </w:r>
      <w:r>
        <w:rPr>
          <w:sz w:val="20"/>
        </w:rPr>
        <w:t>, ……………………………………………………………………</w:t>
      </w:r>
      <w:proofErr w:type="gramStart"/>
      <w:r>
        <w:rPr>
          <w:sz w:val="20"/>
        </w:rPr>
        <w:t>…….</w:t>
      </w:r>
      <w:proofErr w:type="gramEnd"/>
      <w:r>
        <w:rPr>
          <w:sz w:val="20"/>
        </w:rPr>
        <w:t>. con número de cedula ……………………</w:t>
      </w:r>
      <w:proofErr w:type="gramStart"/>
      <w:r>
        <w:rPr>
          <w:sz w:val="20"/>
        </w:rPr>
        <w:t>…….</w:t>
      </w:r>
      <w:proofErr w:type="gramEnd"/>
      <w:r>
        <w:rPr>
          <w:sz w:val="20"/>
        </w:rPr>
        <w:t>, propietario del envío postal …………………………………, procedente del país ……………………………………., con un peso de ………………, solicito muy gentilmente se me permita realizar el reconocimiento de la mercadería, con la finalidad de que se me permita importar los artículos de su contenido en apego a la normativa legal vigente.</w:t>
      </w:r>
    </w:p>
    <w:p w14:paraId="78213F8C" w14:textId="77777777" w:rsidR="00711D26" w:rsidRDefault="00711D26" w:rsidP="00711D26">
      <w:pPr>
        <w:jc w:val="both"/>
        <w:rPr>
          <w:sz w:val="20"/>
        </w:rPr>
      </w:pPr>
    </w:p>
    <w:p w14:paraId="2E8FC4BD" w14:textId="77777777" w:rsidR="00711D26" w:rsidRDefault="00711D26" w:rsidP="00711D26">
      <w:pPr>
        <w:jc w:val="both"/>
        <w:rPr>
          <w:sz w:val="20"/>
        </w:rPr>
      </w:pPr>
    </w:p>
    <w:p w14:paraId="5C7B4945" w14:textId="77777777" w:rsidR="00711D26" w:rsidRDefault="00711D26" w:rsidP="00711D26">
      <w:pPr>
        <w:jc w:val="both"/>
        <w:rPr>
          <w:sz w:val="20"/>
        </w:rPr>
      </w:pPr>
    </w:p>
    <w:p w14:paraId="00B6C844" w14:textId="77777777" w:rsidR="00711D26" w:rsidRPr="004137C1" w:rsidRDefault="00711D26" w:rsidP="00711D26">
      <w:pPr>
        <w:jc w:val="both"/>
        <w:rPr>
          <w:sz w:val="20"/>
        </w:rPr>
      </w:pPr>
      <w:r>
        <w:rPr>
          <w:sz w:val="20"/>
        </w:rPr>
        <w:t>………………………………………………..</w:t>
      </w:r>
    </w:p>
    <w:p w14:paraId="7F2D9744" w14:textId="77777777" w:rsidR="00711D26" w:rsidRPr="00630D08" w:rsidRDefault="00711D26" w:rsidP="00711D26">
      <w:pPr>
        <w:spacing w:after="0"/>
        <w:jc w:val="both"/>
        <w:rPr>
          <w:b/>
          <w:sz w:val="20"/>
        </w:rPr>
      </w:pPr>
      <w:r w:rsidRPr="00630D08">
        <w:rPr>
          <w:b/>
          <w:sz w:val="20"/>
        </w:rPr>
        <w:t>Nombre:</w:t>
      </w:r>
    </w:p>
    <w:p w14:paraId="1310FF3F" w14:textId="77777777" w:rsidR="00711D26" w:rsidRPr="00630D08" w:rsidRDefault="00711D26" w:rsidP="00711D26">
      <w:pPr>
        <w:spacing w:after="0"/>
        <w:jc w:val="both"/>
        <w:rPr>
          <w:b/>
          <w:sz w:val="20"/>
        </w:rPr>
      </w:pPr>
      <w:r w:rsidRPr="00630D08">
        <w:rPr>
          <w:b/>
          <w:sz w:val="20"/>
        </w:rPr>
        <w:t>CI:</w:t>
      </w:r>
    </w:p>
    <w:p w14:paraId="0E1CD65A" w14:textId="77777777" w:rsidR="00711D26" w:rsidRPr="00630D08" w:rsidRDefault="00711D26" w:rsidP="00711D26">
      <w:pPr>
        <w:spacing w:after="0"/>
        <w:jc w:val="both"/>
        <w:rPr>
          <w:b/>
          <w:sz w:val="20"/>
        </w:rPr>
      </w:pPr>
      <w:r w:rsidRPr="00630D08">
        <w:rPr>
          <w:b/>
          <w:sz w:val="20"/>
        </w:rPr>
        <w:t>Teléfono:</w:t>
      </w:r>
    </w:p>
    <w:p w14:paraId="0357F299" w14:textId="77777777" w:rsidR="00711D26" w:rsidRPr="00630D08" w:rsidRDefault="00711D26" w:rsidP="00711D26">
      <w:pPr>
        <w:spacing w:after="0"/>
        <w:jc w:val="both"/>
        <w:rPr>
          <w:b/>
          <w:sz w:val="20"/>
        </w:rPr>
      </w:pPr>
      <w:r w:rsidRPr="00630D08">
        <w:rPr>
          <w:b/>
          <w:sz w:val="20"/>
        </w:rPr>
        <w:t>Guía:</w:t>
      </w:r>
    </w:p>
    <w:p w14:paraId="60027806" w14:textId="77777777" w:rsidR="00711D26" w:rsidRPr="00630D08" w:rsidRDefault="00711D26" w:rsidP="00711D26">
      <w:pPr>
        <w:spacing w:after="0"/>
        <w:jc w:val="both"/>
        <w:rPr>
          <w:b/>
          <w:sz w:val="20"/>
        </w:rPr>
      </w:pPr>
      <w:r w:rsidRPr="00630D08">
        <w:rPr>
          <w:b/>
          <w:sz w:val="20"/>
        </w:rPr>
        <w:t>Email</w:t>
      </w:r>
    </w:p>
    <w:p w14:paraId="0B226A2A" w14:textId="77777777" w:rsidR="00B5708A" w:rsidRDefault="00B5708A"/>
    <w:sectPr w:rsidR="00B5708A">
      <w:headerReference w:type="even" r:id="rId7"/>
      <w:headerReference w:type="default" r:id="rId8"/>
      <w:footerReference w:type="even" r:id="rId9"/>
      <w:footerReference w:type="default" r:id="rId10"/>
      <w:headerReference w:type="first" r:id="rId11"/>
      <w:footerReference w:type="first" r:id="rId12"/>
      <w:pgSz w:w="11900" w:h="16840"/>
      <w:pgMar w:top="2837" w:right="1977" w:bottom="1417" w:left="1985" w:header="0" w:footer="2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41E1" w14:textId="77777777" w:rsidR="00007202" w:rsidRDefault="00007202">
      <w:pPr>
        <w:spacing w:after="0" w:line="240" w:lineRule="auto"/>
      </w:pPr>
      <w:r>
        <w:separator/>
      </w:r>
    </w:p>
  </w:endnote>
  <w:endnote w:type="continuationSeparator" w:id="0">
    <w:p w14:paraId="394EB074" w14:textId="77777777" w:rsidR="00007202" w:rsidRDefault="0000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CE07" w14:textId="77777777" w:rsidR="00B5708A" w:rsidRDefault="00B5708A">
    <w:pPr>
      <w:pBdr>
        <w:top w:val="nil"/>
        <w:left w:val="nil"/>
        <w:bottom w:val="nil"/>
        <w:right w:val="nil"/>
        <w:between w:val="nil"/>
      </w:pBdr>
      <w:tabs>
        <w:tab w:val="center" w:pos="4252"/>
        <w:tab w:val="right" w:pos="8504"/>
      </w:tabs>
      <w:spacing w:after="0" w:line="240"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B04E" w14:textId="77777777" w:rsidR="00B5708A" w:rsidRDefault="00783E19">
    <w:pPr>
      <w:pBdr>
        <w:top w:val="nil"/>
        <w:left w:val="nil"/>
        <w:bottom w:val="nil"/>
        <w:right w:val="nil"/>
        <w:between w:val="nil"/>
      </w:pBdr>
      <w:tabs>
        <w:tab w:val="center" w:pos="4252"/>
        <w:tab w:val="right" w:pos="8504"/>
      </w:tabs>
      <w:spacing w:after="0" w:line="240" w:lineRule="auto"/>
      <w:ind w:left="-1985"/>
      <w:rPr>
        <w:color w:val="000000"/>
        <w:sz w:val="24"/>
        <w:szCs w:val="24"/>
      </w:rPr>
    </w:pPr>
    <w:r>
      <w:rPr>
        <w:noProof/>
        <w:color w:val="000000"/>
        <w:sz w:val="24"/>
        <w:szCs w:val="24"/>
      </w:rPr>
      <w:drawing>
        <wp:anchor distT="0" distB="0" distL="114300" distR="114300" simplePos="0" relativeHeight="251658240" behindDoc="1" locked="0" layoutInCell="1" allowOverlap="1" wp14:anchorId="6484B950" wp14:editId="52C61ABD">
          <wp:simplePos x="0" y="0"/>
          <wp:positionH relativeFrom="column">
            <wp:posOffset>-1260475</wp:posOffset>
          </wp:positionH>
          <wp:positionV relativeFrom="paragraph">
            <wp:posOffset>4445</wp:posOffset>
          </wp:positionV>
          <wp:extent cx="7535354" cy="146473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3-12-10 a la(s) 12.33.11.png"/>
                  <pic:cNvPicPr/>
                </pic:nvPicPr>
                <pic:blipFill>
                  <a:blip r:embed="rId1">
                    <a:extLst>
                      <a:ext uri="{28A0092B-C50C-407E-A947-70E740481C1C}">
                        <a14:useLocalDpi xmlns:a14="http://schemas.microsoft.com/office/drawing/2010/main" val="0"/>
                      </a:ext>
                    </a:extLst>
                  </a:blip>
                  <a:stretch>
                    <a:fillRect/>
                  </a:stretch>
                </pic:blipFill>
                <pic:spPr>
                  <a:xfrm>
                    <a:off x="0" y="0"/>
                    <a:ext cx="7535354" cy="146473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DED9" w14:textId="77777777" w:rsidR="00B5708A" w:rsidRDefault="00B5708A">
    <w:pPr>
      <w:pBdr>
        <w:top w:val="nil"/>
        <w:left w:val="nil"/>
        <w:bottom w:val="nil"/>
        <w:right w:val="nil"/>
        <w:between w:val="nil"/>
      </w:pBdr>
      <w:tabs>
        <w:tab w:val="center" w:pos="4252"/>
        <w:tab w:val="right" w:pos="8504"/>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4253" w14:textId="77777777" w:rsidR="00007202" w:rsidRDefault="00007202">
      <w:pPr>
        <w:spacing w:after="0" w:line="240" w:lineRule="auto"/>
      </w:pPr>
      <w:r>
        <w:separator/>
      </w:r>
    </w:p>
  </w:footnote>
  <w:footnote w:type="continuationSeparator" w:id="0">
    <w:p w14:paraId="5C5B34B1" w14:textId="77777777" w:rsidR="00007202" w:rsidRDefault="00007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A12" w14:textId="77777777" w:rsidR="00B5708A" w:rsidRDefault="00B5708A">
    <w:pPr>
      <w:pBdr>
        <w:top w:val="nil"/>
        <w:left w:val="nil"/>
        <w:bottom w:val="nil"/>
        <w:right w:val="nil"/>
        <w:between w:val="nil"/>
      </w:pBdr>
      <w:tabs>
        <w:tab w:val="center" w:pos="4252"/>
        <w:tab w:val="right" w:pos="8504"/>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28E" w14:textId="1A760DF5" w:rsidR="00B5708A" w:rsidRDefault="00BC1381">
    <w:pPr>
      <w:pBdr>
        <w:top w:val="nil"/>
        <w:left w:val="nil"/>
        <w:bottom w:val="nil"/>
        <w:right w:val="nil"/>
        <w:between w:val="nil"/>
      </w:pBdr>
      <w:tabs>
        <w:tab w:val="center" w:pos="4252"/>
        <w:tab w:val="right" w:pos="8504"/>
        <w:tab w:val="right" w:pos="8498"/>
      </w:tabs>
      <w:spacing w:after="0" w:line="240" w:lineRule="auto"/>
      <w:ind w:left="-1985"/>
      <w:rPr>
        <w:color w:val="000000"/>
        <w:sz w:val="24"/>
        <w:szCs w:val="24"/>
      </w:rPr>
    </w:pPr>
    <w:r>
      <w:rPr>
        <w:noProof/>
        <w:color w:val="000000"/>
        <w:sz w:val="24"/>
        <w:szCs w:val="24"/>
      </w:rPr>
      <w:drawing>
        <wp:anchor distT="0" distB="0" distL="114300" distR="114300" simplePos="0" relativeHeight="251660288" behindDoc="1" locked="0" layoutInCell="1" allowOverlap="1" wp14:anchorId="389D7FD5" wp14:editId="79109883">
          <wp:simplePos x="0" y="0"/>
          <wp:positionH relativeFrom="column">
            <wp:posOffset>3511550</wp:posOffset>
          </wp:positionH>
          <wp:positionV relativeFrom="paragraph">
            <wp:posOffset>514350</wp:posOffset>
          </wp:positionV>
          <wp:extent cx="2219325" cy="714375"/>
          <wp:effectExtent l="0" t="0" r="9525" b="9525"/>
          <wp:wrapTight wrapText="bothSides">
            <wp:wrapPolygon edited="0">
              <wp:start x="0" y="0"/>
              <wp:lineTo x="0" y="21312"/>
              <wp:lineTo x="21507" y="21312"/>
              <wp:lineTo x="2150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anchor>
      </w:drawing>
    </w:r>
    <w:r>
      <w:rPr>
        <w:noProof/>
        <w:color w:val="000000"/>
        <w:sz w:val="24"/>
        <w:szCs w:val="24"/>
      </w:rPr>
      <w:drawing>
        <wp:anchor distT="0" distB="0" distL="114300" distR="114300" simplePos="0" relativeHeight="251659264" behindDoc="1" locked="0" layoutInCell="1" allowOverlap="1" wp14:anchorId="624F1DEF" wp14:editId="01B00F5B">
          <wp:simplePos x="0" y="0"/>
          <wp:positionH relativeFrom="column">
            <wp:posOffset>-908050</wp:posOffset>
          </wp:positionH>
          <wp:positionV relativeFrom="paragraph">
            <wp:posOffset>390525</wp:posOffset>
          </wp:positionV>
          <wp:extent cx="1704975" cy="885825"/>
          <wp:effectExtent l="0" t="0" r="9525" b="9525"/>
          <wp:wrapTight wrapText="bothSides">
            <wp:wrapPolygon edited="0">
              <wp:start x="0" y="0"/>
              <wp:lineTo x="0" y="21368"/>
              <wp:lineTo x="21479" y="21368"/>
              <wp:lineTo x="2147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8858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A6EE" w14:textId="77777777" w:rsidR="00B5708A" w:rsidRDefault="00B5708A">
    <w:pPr>
      <w:pBdr>
        <w:top w:val="nil"/>
        <w:left w:val="nil"/>
        <w:bottom w:val="nil"/>
        <w:right w:val="nil"/>
        <w:between w:val="nil"/>
      </w:pBdr>
      <w:tabs>
        <w:tab w:val="center" w:pos="4252"/>
        <w:tab w:val="right" w:pos="8504"/>
      </w:tabs>
      <w:spacing w:after="0" w:line="240" w:lineRule="auto"/>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8A"/>
    <w:rsid w:val="00007202"/>
    <w:rsid w:val="001D1FDF"/>
    <w:rsid w:val="002E37F5"/>
    <w:rsid w:val="003121E0"/>
    <w:rsid w:val="005F365A"/>
    <w:rsid w:val="00711D26"/>
    <w:rsid w:val="00783E19"/>
    <w:rsid w:val="007A0ACB"/>
    <w:rsid w:val="00AE5E58"/>
    <w:rsid w:val="00B5708A"/>
    <w:rsid w:val="00BC1381"/>
    <w:rsid w:val="00E15B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C5699"/>
  <w15:docId w15:val="{0E750BD6-CF9F-B64D-B32E-55FF7C5C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3QqkjxHiDYgdEPR3Tqi1GoHmA==">CgMxLjA4AHIhMUJiVHhzUVdwOWpQbW9CeUdBSFBHWkZaejJubkhPejVJ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Mercedes Elizabeth Macas Sanchez</cp:lastModifiedBy>
  <cp:revision>2</cp:revision>
  <dcterms:created xsi:type="dcterms:W3CDTF">2024-01-19T17:39:00Z</dcterms:created>
  <dcterms:modified xsi:type="dcterms:W3CDTF">2024-01-19T17:39:00Z</dcterms:modified>
</cp:coreProperties>
</file>